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3CFA1EB3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B943E5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9801D2">
        <w:rPr>
          <w:rFonts w:ascii="Arial" w:hAnsi="Arial" w:cs="Arial"/>
          <w:b/>
          <w:bCs/>
          <w:sz w:val="24"/>
          <w:szCs w:val="24"/>
          <w:lang w:val="pt"/>
        </w:rPr>
        <w:t xml:space="preserve">a implantação </w:t>
      </w:r>
      <w:r w:rsidR="009801D2" w:rsidRPr="009801D2">
        <w:rPr>
          <w:rFonts w:ascii="Arial" w:hAnsi="Arial" w:cs="Arial"/>
          <w:b/>
          <w:sz w:val="24"/>
          <w:szCs w:val="24"/>
        </w:rPr>
        <w:t>de calçamento e rede de esgoto</w:t>
      </w:r>
      <w:r w:rsidR="009801D2">
        <w:rPr>
          <w:rFonts w:ascii="Arial" w:hAnsi="Arial" w:cs="Arial"/>
          <w:b/>
          <w:bCs/>
          <w:sz w:val="24"/>
          <w:szCs w:val="24"/>
          <w:lang w:val="pt"/>
        </w:rPr>
        <w:t xml:space="preserve"> na comunidade das Três Lagoas.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1E8E20FC" w:rsidR="00B51A0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16CF9D9" w14:textId="26E24D50" w:rsidR="00A937E4" w:rsidRPr="009801D2" w:rsidRDefault="00A937E4" w:rsidP="009801D2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</w:rPr>
      </w:pPr>
      <w:r w:rsidRPr="009801D2">
        <w:rPr>
          <w:rFonts w:ascii="Arial" w:hAnsi="Arial" w:cs="Arial"/>
          <w:sz w:val="24"/>
          <w:szCs w:val="24"/>
        </w:rPr>
        <w:t>A ausência de calçamento adequado tem dificultado o tráfego de pedestres e veículos, principalmente em épocas de chuva. Ruas esburacadas e não pavimentadas aumentam o risco de acidentes e dificultam a locomoção, o que impacta diretamente a segurança dos cidadãos</w:t>
      </w:r>
      <w:r w:rsidR="009801D2">
        <w:rPr>
          <w:rFonts w:ascii="Arial" w:hAnsi="Arial" w:cs="Arial"/>
          <w:sz w:val="24"/>
          <w:szCs w:val="24"/>
        </w:rPr>
        <w:t>.</w:t>
      </w:r>
      <w:r w:rsidRPr="009801D2">
        <w:rPr>
          <w:rFonts w:ascii="Arial" w:hAnsi="Arial" w:cs="Arial"/>
          <w:sz w:val="24"/>
          <w:szCs w:val="24"/>
        </w:rPr>
        <w:t xml:space="preserve">                                                                 A</w:t>
      </w:r>
      <w:r w:rsidRPr="00A937E4">
        <w:rPr>
          <w:rFonts w:ascii="Arial" w:hAnsi="Arial" w:cs="Arial"/>
          <w:sz w:val="24"/>
          <w:szCs w:val="24"/>
        </w:rPr>
        <w:t xml:space="preserve"> inexistência de rede de esgoto representa um sério risco à saúde pública, pois a falta de tratamento adequado de esgoto contribui para a contaminação do solo e da água. Com a instalação da rede de esgoto, será possível garantir o descarte correto dos dejetos, evitando surtos de doenças e promovendo um ambiente mais saudável.</w:t>
      </w:r>
      <w:r w:rsidRPr="009801D2">
        <w:rPr>
          <w:rFonts w:ascii="Arial" w:hAnsi="Arial" w:cs="Arial"/>
          <w:sz w:val="24"/>
          <w:szCs w:val="24"/>
        </w:rPr>
        <w:t xml:space="preserve">                                 </w:t>
      </w:r>
      <w:r w:rsidRPr="009801D2">
        <w:rPr>
          <w:rFonts w:ascii="Arial" w:hAnsi="Arial" w:cs="Arial"/>
          <w:sz w:val="24"/>
          <w:szCs w:val="24"/>
        </w:rPr>
        <w:t xml:space="preserve"> </w:t>
      </w:r>
      <w:r w:rsidR="009801D2">
        <w:rPr>
          <w:rFonts w:ascii="Arial" w:hAnsi="Arial" w:cs="Arial"/>
          <w:sz w:val="24"/>
          <w:szCs w:val="24"/>
        </w:rPr>
        <w:t xml:space="preserve">                                                     O</w:t>
      </w:r>
      <w:r w:rsidRPr="009801D2">
        <w:rPr>
          <w:rFonts w:ascii="Arial" w:hAnsi="Arial" w:cs="Arial"/>
          <w:sz w:val="24"/>
          <w:szCs w:val="24"/>
        </w:rPr>
        <w:t xml:space="preserve"> calçamento das ruas e a instalação de rede de esgoto, proporciona um ambiente mais organizado, seguro e saudável para os moradores</w:t>
      </w:r>
      <w:r w:rsidR="009801D2">
        <w:rPr>
          <w:rFonts w:ascii="Arial" w:hAnsi="Arial" w:cs="Arial"/>
          <w:sz w:val="24"/>
          <w:szCs w:val="24"/>
        </w:rPr>
        <w:t xml:space="preserve">.                 </w:t>
      </w:r>
      <w:r w:rsidR="00F11016"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F11016">
        <w:rPr>
          <w:rFonts w:ascii="Arial" w:hAnsi="Arial" w:cs="Arial"/>
          <w:sz w:val="24"/>
          <w:szCs w:val="24"/>
          <w:lang w:val="pt"/>
        </w:rPr>
        <w:t>P</w:t>
      </w:r>
      <w:r w:rsidR="00F11016"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F11016">
        <w:rPr>
          <w:rFonts w:ascii="Arial" w:hAnsi="Arial" w:cs="Arial"/>
          <w:sz w:val="24"/>
          <w:szCs w:val="24"/>
          <w:lang w:val="pt"/>
        </w:rPr>
        <w:t>E</w:t>
      </w:r>
      <w:r w:rsidR="00F11016" w:rsidRPr="009C668C">
        <w:rPr>
          <w:rFonts w:ascii="Arial" w:hAnsi="Arial" w:cs="Arial"/>
          <w:sz w:val="24"/>
          <w:szCs w:val="24"/>
          <w:lang w:val="pt"/>
        </w:rPr>
        <w:t>xecutivo</w:t>
      </w:r>
      <w:r w:rsidR="00F11016">
        <w:rPr>
          <w:rFonts w:ascii="Arial" w:hAnsi="Arial" w:cs="Arial"/>
          <w:sz w:val="24"/>
          <w:szCs w:val="24"/>
          <w:lang w:val="pt"/>
        </w:rPr>
        <w:t xml:space="preserve"> para</w:t>
      </w:r>
      <w:r w:rsidR="009801D2">
        <w:rPr>
          <w:rFonts w:ascii="Arial" w:hAnsi="Arial" w:cs="Arial"/>
          <w:bCs/>
          <w:sz w:val="24"/>
          <w:szCs w:val="24"/>
          <w:lang w:val="pt"/>
        </w:rPr>
        <w:t xml:space="preserve"> a </w:t>
      </w:r>
      <w:r w:rsidR="009801D2" w:rsidRPr="009801D2">
        <w:rPr>
          <w:rFonts w:ascii="Arial" w:hAnsi="Arial" w:cs="Arial"/>
          <w:bCs/>
          <w:sz w:val="24"/>
          <w:szCs w:val="24"/>
          <w:lang w:val="pt"/>
        </w:rPr>
        <w:t xml:space="preserve">implantação </w:t>
      </w:r>
      <w:r w:rsidR="009801D2" w:rsidRPr="009801D2">
        <w:rPr>
          <w:rFonts w:ascii="Arial" w:hAnsi="Arial" w:cs="Arial"/>
          <w:sz w:val="24"/>
          <w:szCs w:val="24"/>
        </w:rPr>
        <w:t>de calçamento e rede de esgoto</w:t>
      </w:r>
      <w:r w:rsidR="009801D2" w:rsidRPr="009801D2">
        <w:rPr>
          <w:rFonts w:ascii="Arial" w:hAnsi="Arial" w:cs="Arial"/>
          <w:bCs/>
          <w:sz w:val="24"/>
          <w:szCs w:val="24"/>
          <w:lang w:val="pt"/>
        </w:rPr>
        <w:t xml:space="preserve"> na comunidade das Três Lagoas.</w:t>
      </w:r>
    </w:p>
    <w:p w14:paraId="65323893" w14:textId="77777777" w:rsidR="00AA229D" w:rsidRDefault="00AA229D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2FBC9C81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937E4">
        <w:rPr>
          <w:rFonts w:ascii="Arial" w:hAnsi="Arial" w:cs="Arial"/>
          <w:sz w:val="24"/>
          <w:szCs w:val="24"/>
        </w:rPr>
        <w:t>06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937E4">
        <w:rPr>
          <w:rFonts w:ascii="Arial" w:hAnsi="Arial" w:cs="Arial"/>
          <w:sz w:val="24"/>
          <w:szCs w:val="24"/>
        </w:rPr>
        <w:t>Ma</w:t>
      </w:r>
      <w:bookmarkStart w:id="0" w:name="_GoBack"/>
      <w:bookmarkEnd w:id="0"/>
      <w:r w:rsidR="00A937E4">
        <w:rPr>
          <w:rFonts w:ascii="Arial" w:hAnsi="Arial" w:cs="Arial"/>
          <w:sz w:val="24"/>
          <w:szCs w:val="24"/>
        </w:rPr>
        <w:t>rço</w:t>
      </w:r>
      <w:proofErr w:type="gramEnd"/>
      <w:r w:rsidR="005D3854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0C11F95C" w14:textId="77777777" w:rsidR="00F11016" w:rsidRDefault="00F11016" w:rsidP="005D3854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p w14:paraId="033CA4AF" w14:textId="161DB0BD" w:rsidR="004355B3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3C68C" w14:textId="77777777" w:rsidR="003336B1" w:rsidRDefault="003336B1" w:rsidP="00DC42CF">
      <w:r>
        <w:separator/>
      </w:r>
    </w:p>
  </w:endnote>
  <w:endnote w:type="continuationSeparator" w:id="0">
    <w:p w14:paraId="2CB52E38" w14:textId="77777777" w:rsidR="003336B1" w:rsidRDefault="003336B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C8206" w14:textId="77777777" w:rsidR="003336B1" w:rsidRDefault="003336B1" w:rsidP="00DC42CF">
      <w:r>
        <w:separator/>
      </w:r>
    </w:p>
  </w:footnote>
  <w:footnote w:type="continuationSeparator" w:id="0">
    <w:p w14:paraId="19CA0E8A" w14:textId="77777777" w:rsidR="003336B1" w:rsidRDefault="003336B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3336B1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3336B1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C590D"/>
    <w:rsid w:val="001F238B"/>
    <w:rsid w:val="00205590"/>
    <w:rsid w:val="00253DDE"/>
    <w:rsid w:val="00264165"/>
    <w:rsid w:val="002C0D9A"/>
    <w:rsid w:val="003336B1"/>
    <w:rsid w:val="00346F16"/>
    <w:rsid w:val="0035466D"/>
    <w:rsid w:val="00393C6B"/>
    <w:rsid w:val="003F14C3"/>
    <w:rsid w:val="003F7B07"/>
    <w:rsid w:val="004250C7"/>
    <w:rsid w:val="0042649D"/>
    <w:rsid w:val="004355B3"/>
    <w:rsid w:val="005024B9"/>
    <w:rsid w:val="00533DE9"/>
    <w:rsid w:val="00551F2E"/>
    <w:rsid w:val="005B44BE"/>
    <w:rsid w:val="005D2D65"/>
    <w:rsid w:val="005D3854"/>
    <w:rsid w:val="00644E07"/>
    <w:rsid w:val="006D51DC"/>
    <w:rsid w:val="00774AAD"/>
    <w:rsid w:val="00784044"/>
    <w:rsid w:val="007F2158"/>
    <w:rsid w:val="00852A64"/>
    <w:rsid w:val="00861681"/>
    <w:rsid w:val="008B3B7B"/>
    <w:rsid w:val="009801D2"/>
    <w:rsid w:val="00A02216"/>
    <w:rsid w:val="00A168FC"/>
    <w:rsid w:val="00A474F4"/>
    <w:rsid w:val="00A67478"/>
    <w:rsid w:val="00A744F5"/>
    <w:rsid w:val="00A937E4"/>
    <w:rsid w:val="00AA229D"/>
    <w:rsid w:val="00B17A43"/>
    <w:rsid w:val="00B51A0F"/>
    <w:rsid w:val="00B9085C"/>
    <w:rsid w:val="00B943E5"/>
    <w:rsid w:val="00BC77F7"/>
    <w:rsid w:val="00BD6F6A"/>
    <w:rsid w:val="00C13800"/>
    <w:rsid w:val="00D444E5"/>
    <w:rsid w:val="00DC42CF"/>
    <w:rsid w:val="00E5421F"/>
    <w:rsid w:val="00F11016"/>
    <w:rsid w:val="00F86A88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12</cp:revision>
  <cp:lastPrinted>2025-03-06T17:52:00Z</cp:lastPrinted>
  <dcterms:created xsi:type="dcterms:W3CDTF">2025-02-26T13:44:00Z</dcterms:created>
  <dcterms:modified xsi:type="dcterms:W3CDTF">2025-03-06T17:55:00Z</dcterms:modified>
</cp:coreProperties>
</file>