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E83E6" w14:textId="77777777" w:rsidR="0042649D" w:rsidRDefault="0042649D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6C1BB9EF" w:rsidR="00B51A0F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r>
        <w:rPr>
          <w:rFonts w:ascii="Arial" w:hAnsi="Arial" w:cs="Arial"/>
          <w:b/>
          <w:bCs/>
          <w:sz w:val="24"/>
          <w:szCs w:val="24"/>
          <w:lang w:val="pt"/>
        </w:rPr>
        <w:t>00</w:t>
      </w:r>
      <w:r w:rsidR="00A14813">
        <w:rPr>
          <w:rFonts w:ascii="Arial" w:hAnsi="Arial" w:cs="Arial"/>
          <w:b/>
          <w:bCs/>
          <w:sz w:val="24"/>
          <w:szCs w:val="24"/>
          <w:lang w:val="pt"/>
        </w:rPr>
        <w:t>X</w:t>
      </w:r>
      <w:r w:rsidRPr="007B5560">
        <w:rPr>
          <w:rFonts w:ascii="Arial" w:hAnsi="Arial" w:cs="Arial"/>
          <w:b/>
          <w:bCs/>
          <w:sz w:val="24"/>
          <w:szCs w:val="24"/>
          <w:lang w:val="pt"/>
        </w:rPr>
        <w:t>/ 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</w:p>
    <w:p w14:paraId="22C7E2EC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695949A1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02872AEE" w14:textId="1758DF99" w:rsidR="00B51A0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169DBF1A" w14:textId="77777777" w:rsidR="00F9473F" w:rsidRPr="00F9473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71D694D9" w14:textId="702D153E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O vereador que esta subscreve, requer que após ouvir esta Casa Legislativa, e na forma regimental, seja encaminhada a presente indicação ao Exmo. Sr. Prefeito, </w:t>
      </w:r>
      <w:r w:rsidRPr="009C668C">
        <w:rPr>
          <w:rFonts w:ascii="Arial" w:hAnsi="Arial" w:cs="Arial"/>
          <w:b/>
          <w:bCs/>
          <w:sz w:val="24"/>
          <w:szCs w:val="24"/>
          <w:lang w:val="pt"/>
        </w:rPr>
        <w:t>no sentido de sugerir ao Executivo Municipal a</w:t>
      </w:r>
      <w:r w:rsidR="00A14813">
        <w:rPr>
          <w:rFonts w:ascii="Arial" w:hAnsi="Arial" w:cs="Arial"/>
          <w:b/>
          <w:bCs/>
          <w:sz w:val="24"/>
          <w:szCs w:val="24"/>
          <w:lang w:val="pt"/>
        </w:rPr>
        <w:t xml:space="preserve"> </w:t>
      </w:r>
      <w:r w:rsidR="00F7019E">
        <w:rPr>
          <w:rFonts w:ascii="Arial" w:hAnsi="Arial" w:cs="Arial"/>
          <w:b/>
          <w:bCs/>
          <w:sz w:val="24"/>
          <w:szCs w:val="24"/>
          <w:lang w:val="pt"/>
        </w:rPr>
        <w:t>implantação da</w:t>
      </w:r>
      <w:r w:rsidR="00982633">
        <w:rPr>
          <w:rFonts w:ascii="Arial" w:hAnsi="Arial" w:cs="Arial"/>
          <w:b/>
          <w:bCs/>
          <w:sz w:val="24"/>
          <w:szCs w:val="24"/>
          <w:lang w:val="pt"/>
        </w:rPr>
        <w:t xml:space="preserve"> quadra de esportes no distrito de </w:t>
      </w:r>
      <w:proofErr w:type="spellStart"/>
      <w:r w:rsidR="00982633">
        <w:rPr>
          <w:rFonts w:ascii="Arial" w:hAnsi="Arial" w:cs="Arial"/>
          <w:b/>
          <w:bCs/>
          <w:sz w:val="24"/>
          <w:szCs w:val="24"/>
          <w:lang w:val="pt"/>
        </w:rPr>
        <w:t>Itachama</w:t>
      </w:r>
      <w:proofErr w:type="spellEnd"/>
      <w:r w:rsidR="00982633">
        <w:rPr>
          <w:rFonts w:ascii="Arial" w:hAnsi="Arial" w:cs="Arial"/>
          <w:b/>
          <w:bCs/>
          <w:sz w:val="24"/>
          <w:szCs w:val="24"/>
          <w:lang w:val="pt"/>
        </w:rPr>
        <w:t>.</w:t>
      </w:r>
    </w:p>
    <w:p w14:paraId="128E6BBD" w14:textId="3CB90B82" w:rsidR="00B51A0F" w:rsidRPr="00F9473F" w:rsidRDefault="00B51A0F" w:rsidP="00F9473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</w:p>
    <w:p w14:paraId="58846306" w14:textId="458EEE10" w:rsidR="00982633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A presente indicação tem por objetivo </w:t>
      </w:r>
      <w:r w:rsidR="00A14813">
        <w:rPr>
          <w:rFonts w:ascii="Arial" w:hAnsi="Arial" w:cs="Arial"/>
          <w:sz w:val="24"/>
          <w:szCs w:val="24"/>
          <w:lang w:val="pt"/>
        </w:rPr>
        <w:t>de</w:t>
      </w:r>
      <w:r w:rsidR="00A14813">
        <w:rPr>
          <w:rFonts w:ascii="Arial" w:hAnsi="Arial" w:cs="Arial"/>
          <w:b/>
          <w:bCs/>
          <w:sz w:val="24"/>
          <w:szCs w:val="24"/>
          <w:lang w:val="pt"/>
        </w:rPr>
        <w:t xml:space="preserve"> </w:t>
      </w:r>
      <w:r w:rsidR="00982633">
        <w:rPr>
          <w:rFonts w:ascii="Arial" w:hAnsi="Arial" w:cs="Arial"/>
          <w:bCs/>
          <w:sz w:val="24"/>
          <w:szCs w:val="24"/>
          <w:lang w:val="pt"/>
        </w:rPr>
        <w:t xml:space="preserve">sugerir a </w:t>
      </w:r>
      <w:r w:rsidR="00982633" w:rsidRPr="00982633">
        <w:rPr>
          <w:rFonts w:ascii="Arial" w:hAnsi="Arial" w:cs="Arial"/>
          <w:bCs/>
          <w:sz w:val="24"/>
          <w:szCs w:val="24"/>
          <w:lang w:val="pt"/>
        </w:rPr>
        <w:t xml:space="preserve">implantação da quadra de esportes no distrito de </w:t>
      </w:r>
      <w:proofErr w:type="spellStart"/>
      <w:r w:rsidR="00982633">
        <w:rPr>
          <w:rFonts w:ascii="Arial" w:hAnsi="Arial" w:cs="Arial"/>
          <w:bCs/>
          <w:sz w:val="24"/>
          <w:szCs w:val="24"/>
          <w:lang w:val="pt"/>
        </w:rPr>
        <w:t>I</w:t>
      </w:r>
      <w:r w:rsidR="00982633" w:rsidRPr="00982633">
        <w:rPr>
          <w:rFonts w:ascii="Arial" w:hAnsi="Arial" w:cs="Arial"/>
          <w:bCs/>
          <w:sz w:val="24"/>
          <w:szCs w:val="24"/>
          <w:lang w:val="pt"/>
        </w:rPr>
        <w:t>tachama</w:t>
      </w:r>
      <w:proofErr w:type="spellEnd"/>
      <w:r w:rsidR="00982633" w:rsidRPr="00982633">
        <w:rPr>
          <w:rFonts w:ascii="Arial" w:hAnsi="Arial" w:cs="Arial"/>
          <w:bCs/>
          <w:sz w:val="24"/>
          <w:szCs w:val="24"/>
          <w:lang w:val="pt"/>
        </w:rPr>
        <w:t>.</w:t>
      </w:r>
    </w:p>
    <w:p w14:paraId="59F63144" w14:textId="7F53E90D" w:rsidR="00A14813" w:rsidRDefault="00982633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  <w:r>
        <w:rPr>
          <w:rFonts w:ascii="Arial" w:hAnsi="Arial" w:cs="Arial"/>
          <w:sz w:val="24"/>
          <w:szCs w:val="24"/>
          <w:lang w:val="pt"/>
        </w:rPr>
        <w:t xml:space="preserve">Uma quadra de esporte é importante para uma comunidade por que promove a inclusão, a saúde o convívio social e </w:t>
      </w:r>
      <w:proofErr w:type="gramStart"/>
      <w:r>
        <w:rPr>
          <w:rFonts w:ascii="Arial" w:hAnsi="Arial" w:cs="Arial"/>
          <w:sz w:val="24"/>
          <w:szCs w:val="24"/>
          <w:lang w:val="pt"/>
        </w:rPr>
        <w:t>o desenvolvimentos</w:t>
      </w:r>
      <w:proofErr w:type="gramEnd"/>
      <w:r>
        <w:rPr>
          <w:rFonts w:ascii="Arial" w:hAnsi="Arial" w:cs="Arial"/>
          <w:sz w:val="24"/>
          <w:szCs w:val="24"/>
          <w:lang w:val="pt"/>
        </w:rPr>
        <w:t xml:space="preserve"> de habilidades.</w:t>
      </w:r>
    </w:p>
    <w:p w14:paraId="1E2C64AE" w14:textId="4D838316" w:rsidR="00B51A0F" w:rsidRPr="00A14813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Cs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Pelo exposto, conto com o apoio dos colegas vereadores na aprovação desta indicação e empenho do </w:t>
      </w:r>
      <w:r w:rsidR="003F14C3">
        <w:rPr>
          <w:rFonts w:ascii="Arial" w:hAnsi="Arial" w:cs="Arial"/>
          <w:sz w:val="24"/>
          <w:szCs w:val="24"/>
          <w:lang w:val="pt"/>
        </w:rPr>
        <w:t>P</w:t>
      </w:r>
      <w:r w:rsidRPr="009C668C">
        <w:rPr>
          <w:rFonts w:ascii="Arial" w:hAnsi="Arial" w:cs="Arial"/>
          <w:sz w:val="24"/>
          <w:szCs w:val="24"/>
          <w:lang w:val="pt"/>
        </w:rPr>
        <w:t xml:space="preserve">oder </w:t>
      </w:r>
      <w:r w:rsidR="003F14C3">
        <w:rPr>
          <w:rFonts w:ascii="Arial" w:hAnsi="Arial" w:cs="Arial"/>
          <w:sz w:val="24"/>
          <w:szCs w:val="24"/>
          <w:lang w:val="pt"/>
        </w:rPr>
        <w:t>E</w:t>
      </w:r>
      <w:r w:rsidRPr="009C668C">
        <w:rPr>
          <w:rFonts w:ascii="Arial" w:hAnsi="Arial" w:cs="Arial"/>
          <w:sz w:val="24"/>
          <w:szCs w:val="24"/>
          <w:lang w:val="pt"/>
        </w:rPr>
        <w:t xml:space="preserve">xecutivo para que possa oferecer </w:t>
      </w:r>
      <w:r w:rsidR="00982633">
        <w:rPr>
          <w:rFonts w:ascii="Arial" w:hAnsi="Arial" w:cs="Arial"/>
          <w:sz w:val="24"/>
          <w:szCs w:val="24"/>
          <w:lang w:val="pt"/>
        </w:rPr>
        <w:t xml:space="preserve">a implantação da quadra de esportes no distrito de </w:t>
      </w:r>
      <w:proofErr w:type="spellStart"/>
      <w:r w:rsidR="00982633">
        <w:rPr>
          <w:rFonts w:ascii="Arial" w:hAnsi="Arial" w:cs="Arial"/>
          <w:sz w:val="24"/>
          <w:szCs w:val="24"/>
          <w:lang w:val="pt"/>
        </w:rPr>
        <w:t>I</w:t>
      </w:r>
      <w:bookmarkStart w:id="0" w:name="_GoBack"/>
      <w:bookmarkEnd w:id="0"/>
      <w:r w:rsidR="00982633">
        <w:rPr>
          <w:rFonts w:ascii="Arial" w:hAnsi="Arial" w:cs="Arial"/>
          <w:sz w:val="24"/>
          <w:szCs w:val="24"/>
          <w:lang w:val="pt"/>
        </w:rPr>
        <w:t>tachama</w:t>
      </w:r>
      <w:proofErr w:type="spellEnd"/>
      <w:r w:rsidR="00982633">
        <w:rPr>
          <w:rFonts w:ascii="Arial" w:hAnsi="Arial" w:cs="Arial"/>
          <w:sz w:val="24"/>
          <w:szCs w:val="24"/>
          <w:lang w:val="pt"/>
        </w:rPr>
        <w:t>.</w:t>
      </w:r>
    </w:p>
    <w:p w14:paraId="281F2015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</w:p>
    <w:p w14:paraId="4D1E9A4C" w14:textId="6A4E1062" w:rsidR="00B51A0F" w:rsidRPr="009C668C" w:rsidRDefault="00B51A0F" w:rsidP="00B51A0F">
      <w:pPr>
        <w:jc w:val="center"/>
        <w:rPr>
          <w:rFonts w:ascii="Arial" w:hAnsi="Arial" w:cs="Arial"/>
          <w:sz w:val="24"/>
          <w:szCs w:val="24"/>
        </w:rPr>
      </w:pPr>
      <w:r w:rsidRPr="009C668C">
        <w:rPr>
          <w:rFonts w:ascii="Arial" w:hAnsi="Arial" w:cs="Arial"/>
          <w:sz w:val="24"/>
          <w:szCs w:val="24"/>
        </w:rPr>
        <w:t xml:space="preserve">Plenário da Câmara Municipal de Amargosa–BA, em </w:t>
      </w:r>
      <w:r>
        <w:rPr>
          <w:rFonts w:ascii="Arial" w:hAnsi="Arial" w:cs="Arial"/>
          <w:sz w:val="24"/>
          <w:szCs w:val="24"/>
        </w:rPr>
        <w:t>2</w:t>
      </w:r>
      <w:r w:rsidR="00A14813">
        <w:rPr>
          <w:rFonts w:ascii="Arial" w:hAnsi="Arial" w:cs="Arial"/>
          <w:sz w:val="24"/>
          <w:szCs w:val="24"/>
        </w:rPr>
        <w:t>5</w:t>
      </w:r>
      <w:r w:rsidRPr="009C668C">
        <w:rPr>
          <w:rFonts w:ascii="Arial" w:hAnsi="Arial" w:cs="Arial"/>
          <w:sz w:val="24"/>
          <w:szCs w:val="24"/>
        </w:rPr>
        <w:t xml:space="preserve"> de </w:t>
      </w:r>
      <w:proofErr w:type="gramStart"/>
      <w:r>
        <w:rPr>
          <w:rFonts w:ascii="Arial" w:hAnsi="Arial" w:cs="Arial"/>
          <w:sz w:val="24"/>
          <w:szCs w:val="24"/>
        </w:rPr>
        <w:t>Fevereiro</w:t>
      </w:r>
      <w:proofErr w:type="gramEnd"/>
      <w:r w:rsidRPr="009C668C">
        <w:rPr>
          <w:rFonts w:ascii="Arial" w:hAnsi="Arial" w:cs="Arial"/>
          <w:sz w:val="24"/>
          <w:szCs w:val="24"/>
        </w:rPr>
        <w:t xml:space="preserve"> de 202</w:t>
      </w:r>
      <w:r>
        <w:rPr>
          <w:rFonts w:ascii="Arial" w:hAnsi="Arial" w:cs="Arial"/>
          <w:sz w:val="24"/>
          <w:szCs w:val="24"/>
        </w:rPr>
        <w:t>5</w:t>
      </w:r>
    </w:p>
    <w:p w14:paraId="2A123931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1828CFA4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01D027F9" w14:textId="186C7681" w:rsidR="00A14813" w:rsidRDefault="00A14813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>José Carlos De Jesus Pires</w:t>
      </w:r>
    </w:p>
    <w:p w14:paraId="0A23BB36" w14:textId="6C367FC2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>Vereador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E7FB81" w14:textId="77777777" w:rsidR="00A24B3A" w:rsidRDefault="00A24B3A" w:rsidP="00DC42CF">
      <w:r>
        <w:separator/>
      </w:r>
    </w:p>
  </w:endnote>
  <w:endnote w:type="continuationSeparator" w:id="0">
    <w:p w14:paraId="5F1E8F13" w14:textId="77777777" w:rsidR="00A24B3A" w:rsidRDefault="00A24B3A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4769F2" w14:textId="77777777" w:rsidR="00A24B3A" w:rsidRDefault="00A24B3A" w:rsidP="00DC42CF">
      <w:r>
        <w:separator/>
      </w:r>
    </w:p>
  </w:footnote>
  <w:footnote w:type="continuationSeparator" w:id="0">
    <w:p w14:paraId="1A757152" w14:textId="77777777" w:rsidR="00A24B3A" w:rsidRDefault="00A24B3A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A24B3A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00000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91AAA"/>
    <w:rsid w:val="001C590D"/>
    <w:rsid w:val="001F238B"/>
    <w:rsid w:val="00253DDE"/>
    <w:rsid w:val="0035466D"/>
    <w:rsid w:val="00393C6B"/>
    <w:rsid w:val="003F14C3"/>
    <w:rsid w:val="003F7B07"/>
    <w:rsid w:val="0042649D"/>
    <w:rsid w:val="00533DE9"/>
    <w:rsid w:val="00551F2E"/>
    <w:rsid w:val="005D2D65"/>
    <w:rsid w:val="00852A64"/>
    <w:rsid w:val="00982633"/>
    <w:rsid w:val="00A14813"/>
    <w:rsid w:val="00A24B3A"/>
    <w:rsid w:val="00B51A0F"/>
    <w:rsid w:val="00B9085C"/>
    <w:rsid w:val="00C13800"/>
    <w:rsid w:val="00D444E5"/>
    <w:rsid w:val="00DC42CF"/>
    <w:rsid w:val="00F7019E"/>
    <w:rsid w:val="00F9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A148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Zé do sindicato</cp:lastModifiedBy>
  <cp:revision>2</cp:revision>
  <dcterms:created xsi:type="dcterms:W3CDTF">2025-02-25T13:58:00Z</dcterms:created>
  <dcterms:modified xsi:type="dcterms:W3CDTF">2025-02-25T13:58:00Z</dcterms:modified>
</cp:coreProperties>
</file>