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1E4DAC85" w14:textId="77777777" w:rsidR="00F6464E" w:rsidRDefault="00F6464E"/>
    <w:p w14:paraId="4698B2C3" w14:textId="77777777" w:rsidR="00F6464E" w:rsidRDefault="00F6464E"/>
    <w:p w14:paraId="2D750763" w14:textId="77777777" w:rsidR="00F6464E" w:rsidRDefault="00F6464E"/>
    <w:p w14:paraId="2154B725" w14:textId="77777777" w:rsidR="00F6464E" w:rsidRDefault="00F6464E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3F2232D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PROJETO DE </w:t>
      </w:r>
      <w:r w:rsidRPr="00D96AB2">
        <w:rPr>
          <w:rFonts w:ascii="Arial" w:hAnsi="Arial" w:cs="Arial"/>
          <w:b/>
          <w:bCs/>
          <w:sz w:val="24"/>
          <w:szCs w:val="24"/>
        </w:rPr>
        <w:t xml:space="preserve">DECRETO LEGISLATIVO Nº. </w:t>
      </w:r>
      <w:r>
        <w:rPr>
          <w:rFonts w:ascii="Arial" w:hAnsi="Arial" w:cs="Arial"/>
          <w:b/>
          <w:bCs/>
          <w:sz w:val="24"/>
          <w:szCs w:val="24"/>
        </w:rPr>
        <w:t>XXX</w:t>
      </w:r>
      <w:r w:rsidRPr="00D96AB2">
        <w:rPr>
          <w:rFonts w:ascii="Arial" w:hAnsi="Arial" w:cs="Arial"/>
          <w:b/>
          <w:bCs/>
          <w:sz w:val="24"/>
          <w:szCs w:val="24"/>
        </w:rPr>
        <w:t>/202</w:t>
      </w:r>
      <w:r>
        <w:rPr>
          <w:rFonts w:ascii="Arial" w:hAnsi="Arial" w:cs="Arial"/>
          <w:b/>
          <w:bCs/>
          <w:sz w:val="24"/>
          <w:szCs w:val="24"/>
        </w:rPr>
        <w:t>4</w:t>
      </w:r>
    </w:p>
    <w:p w14:paraId="3B3C5F39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61DDA70" w14:textId="06AFF617" w:rsidR="00A84F0C" w:rsidRPr="000217AE" w:rsidRDefault="00A84F0C" w:rsidP="00A84F0C">
      <w:pPr>
        <w:widowControl w:val="0"/>
        <w:ind w:left="4956"/>
        <w:jc w:val="both"/>
        <w:rPr>
          <w:rFonts w:ascii="Arial" w:hAnsi="Arial" w:cs="Arial"/>
          <w:b/>
          <w:bCs/>
          <w:sz w:val="24"/>
          <w:szCs w:val="24"/>
        </w:rPr>
      </w:pPr>
      <w:r w:rsidRPr="000217AE">
        <w:rPr>
          <w:rFonts w:ascii="Arial" w:hAnsi="Arial" w:cs="Arial"/>
          <w:b/>
          <w:bCs/>
          <w:sz w:val="24"/>
          <w:szCs w:val="24"/>
        </w:rPr>
        <w:t xml:space="preserve">CONCEDE O TÍTULO HONORÍFICO DE CIDADÃO DO MUNICÍPIO DE AMARGOSA AO </w:t>
      </w:r>
      <w:proofErr w:type="spellStart"/>
      <w:r w:rsidRPr="000217AE">
        <w:rPr>
          <w:rFonts w:ascii="Arial" w:hAnsi="Arial" w:cs="Arial"/>
          <w:b/>
          <w:bCs/>
          <w:sz w:val="24"/>
          <w:szCs w:val="24"/>
        </w:rPr>
        <w:t>SR</w:t>
      </w:r>
      <w:r w:rsidR="00D424DF">
        <w:rPr>
          <w:rFonts w:ascii="Arial" w:hAnsi="Arial" w:cs="Arial"/>
          <w:b/>
          <w:bCs/>
          <w:sz w:val="24"/>
          <w:szCs w:val="24"/>
        </w:rPr>
        <w:t>a</w:t>
      </w:r>
      <w:r w:rsidRPr="000217AE">
        <w:rPr>
          <w:rFonts w:ascii="Arial" w:hAnsi="Arial" w:cs="Arial"/>
          <w:b/>
          <w:bCs/>
          <w:sz w:val="24"/>
          <w:szCs w:val="24"/>
        </w:rPr>
        <w:t>.</w:t>
      </w:r>
      <w:proofErr w:type="spellEnd"/>
      <w:r w:rsidR="000217AE">
        <w:rPr>
          <w:rFonts w:ascii="Arial" w:hAnsi="Arial" w:cs="Arial"/>
          <w:b/>
          <w:bCs/>
          <w:sz w:val="24"/>
          <w:szCs w:val="24"/>
        </w:rPr>
        <w:t xml:space="preserve"> </w:t>
      </w:r>
      <w:r w:rsidR="008B3E3C">
        <w:rPr>
          <w:rFonts w:ascii="Arial" w:hAnsi="Arial" w:cs="Arial"/>
          <w:b/>
          <w:bCs/>
          <w:sz w:val="24"/>
          <w:szCs w:val="24"/>
        </w:rPr>
        <w:t>WANESSA GEORGIA FRANÇA CUNHA DE OLIVEIRA</w:t>
      </w:r>
      <w:r w:rsidRPr="000217AE">
        <w:rPr>
          <w:rFonts w:ascii="Arial" w:hAnsi="Arial" w:cs="Arial"/>
          <w:b/>
          <w:bCs/>
          <w:sz w:val="24"/>
          <w:szCs w:val="24"/>
        </w:rPr>
        <w:t>.</w:t>
      </w:r>
    </w:p>
    <w:p w14:paraId="1251AE2B" w14:textId="77777777" w:rsidR="00A84F0C" w:rsidRPr="00D96AB2" w:rsidRDefault="00A84F0C" w:rsidP="00A84F0C">
      <w:pPr>
        <w:widowControl w:val="0"/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</w:p>
    <w:p w14:paraId="629352EE" w14:textId="74E805FD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</w:t>
      </w:r>
      <w:r w:rsidRPr="00D96AB2">
        <w:rPr>
          <w:rFonts w:ascii="Arial" w:hAnsi="Arial" w:cs="Arial"/>
          <w:bCs/>
          <w:sz w:val="24"/>
          <w:szCs w:val="24"/>
        </w:rPr>
        <w:t xml:space="preserve"> </w:t>
      </w:r>
      <w:r w:rsidRPr="00D96AB2">
        <w:rPr>
          <w:rFonts w:ascii="Arial" w:hAnsi="Arial" w:cs="Arial"/>
          <w:b/>
          <w:bCs/>
          <w:sz w:val="24"/>
          <w:szCs w:val="24"/>
        </w:rPr>
        <w:t>PRESIDENTE DA CÂMARA MUNICIPAL DE AMARGOSA</w:t>
      </w:r>
      <w:r w:rsidRPr="00D96AB2">
        <w:rPr>
          <w:rFonts w:ascii="Arial" w:hAnsi="Arial" w:cs="Arial"/>
          <w:bCs/>
          <w:sz w:val="24"/>
          <w:szCs w:val="24"/>
        </w:rPr>
        <w:t>, Estado da Bahia,</w:t>
      </w:r>
      <w:r w:rsidRPr="00D96AB2">
        <w:rPr>
          <w:rFonts w:ascii="Arial" w:hAnsi="Arial" w:cs="Arial"/>
          <w:sz w:val="24"/>
          <w:szCs w:val="24"/>
        </w:rPr>
        <w:t xml:space="preserve"> no uso de suas atribuições legais,</w:t>
      </w:r>
    </w:p>
    <w:p w14:paraId="48E14D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674726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DECRETA:</w:t>
      </w:r>
    </w:p>
    <w:p w14:paraId="3C5664FD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6D09E3" w14:textId="7C14DA06" w:rsidR="00A84F0C" w:rsidRPr="00D96AB2" w:rsidRDefault="00A84F0C" w:rsidP="00A84F0C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Art.1º.</w:t>
      </w:r>
      <w:r w:rsidRPr="00D96AB2">
        <w:rPr>
          <w:rFonts w:ascii="Arial" w:hAnsi="Arial" w:cs="Arial"/>
          <w:sz w:val="24"/>
          <w:szCs w:val="24"/>
        </w:rPr>
        <w:t xml:space="preserve"> Fica concedido o Título Honorífico de Cidadã</w:t>
      </w:r>
      <w:r>
        <w:rPr>
          <w:rFonts w:ascii="Arial" w:hAnsi="Arial" w:cs="Arial"/>
          <w:sz w:val="24"/>
          <w:szCs w:val="24"/>
        </w:rPr>
        <w:t>o do Município de Amargosa a</w:t>
      </w:r>
      <w:r w:rsidR="008B3E3C">
        <w:rPr>
          <w:rFonts w:ascii="Arial" w:hAnsi="Arial" w:cs="Arial"/>
          <w:sz w:val="24"/>
          <w:szCs w:val="24"/>
        </w:rPr>
        <w:t xml:space="preserve"> Wanessa Geórgia França Cunha De Oliveira</w:t>
      </w:r>
      <w:r>
        <w:rPr>
          <w:rFonts w:ascii="Arial" w:hAnsi="Arial" w:cs="Arial"/>
          <w:sz w:val="24"/>
          <w:szCs w:val="24"/>
        </w:rPr>
        <w:t>.</w:t>
      </w:r>
    </w:p>
    <w:p w14:paraId="47212A59" w14:textId="77777777" w:rsidR="00A84F0C" w:rsidRPr="00D96AB2" w:rsidRDefault="00A84F0C" w:rsidP="00A84F0C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626CDA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2º.</w:t>
      </w:r>
      <w:r w:rsidRPr="00D96AB2">
        <w:rPr>
          <w:rFonts w:ascii="Arial" w:hAnsi="Arial" w:cs="Arial"/>
          <w:sz w:val="24"/>
          <w:szCs w:val="24"/>
        </w:rPr>
        <w:t xml:space="preserve"> Este Decreto entra em vigor na data de sua publicação.</w:t>
      </w:r>
    </w:p>
    <w:p w14:paraId="00F6BCD8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B74F30" w14:textId="77777777" w:rsidR="00A84F0C" w:rsidRPr="00D96AB2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6AB2">
        <w:rPr>
          <w:rFonts w:ascii="Arial" w:hAnsi="Arial" w:cs="Arial"/>
          <w:b/>
          <w:bCs/>
          <w:sz w:val="24"/>
          <w:szCs w:val="24"/>
        </w:rPr>
        <w:t>Art. 3º.</w:t>
      </w:r>
      <w:r w:rsidRPr="00D96AB2">
        <w:rPr>
          <w:rFonts w:ascii="Arial" w:hAnsi="Arial" w:cs="Arial"/>
          <w:sz w:val="24"/>
          <w:szCs w:val="24"/>
        </w:rPr>
        <w:t xml:space="preserve"> Revogam-se as disposições em contrário.</w:t>
      </w:r>
    </w:p>
    <w:p w14:paraId="57659810" w14:textId="77777777" w:rsidR="00A84F0C" w:rsidRPr="00D96AB2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6F8788EB" w14:textId="77777777" w:rsidR="00A84F0C" w:rsidRPr="00D96AB2" w:rsidRDefault="00A84F0C" w:rsidP="00A84F0C">
      <w:pPr>
        <w:widowControl w:val="0"/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D9CA57E" w14:textId="45975B36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d</w:t>
      </w:r>
      <w:r w:rsidRPr="00D96AB2">
        <w:rPr>
          <w:rFonts w:ascii="Arial" w:hAnsi="Arial" w:cs="Arial"/>
          <w:sz w:val="24"/>
          <w:szCs w:val="24"/>
        </w:rPr>
        <w:t xml:space="preserve">a Câmara Municipal de Amargosa, </w:t>
      </w:r>
      <w:proofErr w:type="gramStart"/>
      <w:r w:rsidRPr="00D96AB2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 xml:space="preserve"> </w:t>
      </w:r>
      <w:r w:rsidR="008B3E3C">
        <w:rPr>
          <w:rFonts w:ascii="Arial" w:hAnsi="Arial" w:cs="Arial"/>
          <w:sz w:val="24"/>
          <w:szCs w:val="24"/>
        </w:rPr>
        <w:t>16</w:t>
      </w:r>
      <w:proofErr w:type="gramEnd"/>
      <w:r w:rsidRPr="00D96AB2">
        <w:rPr>
          <w:rFonts w:ascii="Arial" w:hAnsi="Arial" w:cs="Arial"/>
          <w:sz w:val="24"/>
          <w:szCs w:val="24"/>
        </w:rPr>
        <w:t xml:space="preserve">  de </w:t>
      </w:r>
      <w:r w:rsidR="008B3E3C">
        <w:rPr>
          <w:rFonts w:ascii="Arial" w:hAnsi="Arial" w:cs="Arial"/>
          <w:sz w:val="24"/>
          <w:szCs w:val="24"/>
        </w:rPr>
        <w:t xml:space="preserve">maio </w:t>
      </w:r>
      <w:r w:rsidRPr="00D96AB2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  <w:r w:rsidRPr="00D96AB2">
        <w:rPr>
          <w:rFonts w:ascii="Arial" w:hAnsi="Arial" w:cs="Arial"/>
          <w:sz w:val="24"/>
          <w:szCs w:val="24"/>
        </w:rPr>
        <w:t>.</w:t>
      </w:r>
    </w:p>
    <w:p w14:paraId="20FE4843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E6DA789" w14:textId="4B3EF00E" w:rsidR="00A84F0C" w:rsidRDefault="006D47F1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656A30BB" w14:textId="17834909" w:rsidR="009F5C76" w:rsidRPr="009F5C76" w:rsidRDefault="008B3E3C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7F7F7"/>
        </w:rPr>
        <w:t>Adailton Barbosa Dos Santos</w:t>
      </w:r>
      <w:r w:rsidR="009F5C76" w:rsidRPr="009F5C7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603A9C" w14:textId="6052D960" w:rsidR="00A84F0C" w:rsidRPr="009F5C76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5C76">
        <w:rPr>
          <w:rFonts w:ascii="Arial" w:hAnsi="Arial" w:cs="Arial"/>
          <w:sz w:val="24"/>
          <w:szCs w:val="24"/>
        </w:rPr>
        <w:t>Vereador</w:t>
      </w:r>
    </w:p>
    <w:p w14:paraId="0569EB8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637FBA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9EB9B0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A421E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937C6C6" w14:textId="77777777" w:rsidR="00A84F0C" w:rsidRDefault="00A84F0C" w:rsidP="004310FA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3CFCE21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824005E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32F731" w14:textId="610BA44E" w:rsidR="00A84F0C" w:rsidRDefault="00F730AE" w:rsidP="00F730AE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</w:t>
      </w:r>
      <w:r w:rsidR="00A84F0C" w:rsidRPr="00A84F0C">
        <w:rPr>
          <w:rFonts w:ascii="Arial" w:hAnsi="Arial" w:cs="Arial"/>
          <w:b/>
          <w:bCs/>
          <w:sz w:val="24"/>
          <w:szCs w:val="24"/>
        </w:rPr>
        <w:t>JUSTIFICATIVA</w:t>
      </w:r>
    </w:p>
    <w:p w14:paraId="233E5BBC" w14:textId="77777777" w:rsidR="00F730AE" w:rsidRPr="00A84F0C" w:rsidRDefault="00F730AE" w:rsidP="00F730AE">
      <w:pPr>
        <w:widowControl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69B9D5A" w14:textId="77777777" w:rsidR="00A84F0C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70227D57" w14:textId="2D684F17" w:rsidR="00F06FE7" w:rsidRPr="00F730AE" w:rsidRDefault="00566A16" w:rsidP="00F730AE">
      <w:pPr>
        <w:pStyle w:val="SemEspaamento"/>
        <w:spacing w:line="360" w:lineRule="auto"/>
        <w:ind w:left="3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730AE">
        <w:rPr>
          <w:rFonts w:ascii="Arial" w:hAnsi="Arial" w:cs="Arial"/>
          <w:sz w:val="24"/>
          <w:szCs w:val="24"/>
          <w:lang w:eastAsia="pt-BR"/>
        </w:rPr>
        <w:t>Wanessa Geórgia França Cunha de Oliveira nascida em dois de março de 1981 Porteirinha – MG, filha de Odon José Cunha e Cleusa Fagundes França Cunha, casada com Roque Nunes de Oliveira Filho, te</w:t>
      </w:r>
      <w:r w:rsidR="009412D2">
        <w:rPr>
          <w:rFonts w:ascii="Arial" w:hAnsi="Arial" w:cs="Arial"/>
          <w:sz w:val="24"/>
          <w:szCs w:val="24"/>
          <w:lang w:eastAsia="pt-BR"/>
        </w:rPr>
        <w:t>m</w:t>
      </w:r>
      <w:r w:rsidRPr="00F730AE">
        <w:rPr>
          <w:rFonts w:ascii="Arial" w:hAnsi="Arial" w:cs="Arial"/>
          <w:sz w:val="24"/>
          <w:szCs w:val="24"/>
          <w:lang w:eastAsia="pt-BR"/>
        </w:rPr>
        <w:t xml:space="preserve"> 2 filhos, Luca Samuel e João Felipe, com formação em Ensino Superior – Graduação Enfermagem.</w:t>
      </w:r>
      <w:r w:rsidRPr="00F730AE">
        <w:rPr>
          <w:rFonts w:ascii="Arial" w:hAnsi="Arial" w:cs="Arial"/>
          <w:sz w:val="24"/>
          <w:szCs w:val="24"/>
          <w:lang w:eastAsia="pt-BR"/>
        </w:rPr>
        <w:br/>
      </w:r>
      <w:r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Chegou a Amargosa em 2015, motivada por trabalho, estudos e questões familiares. iniciou sua trajetória no município de Amargosa na Secretaria Municipal d</w:t>
      </w:r>
      <w:r w:rsidR="00F06FE7"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t>e</w:t>
      </w:r>
      <w:r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06FE7"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t>saúde.</w:t>
      </w:r>
    </w:p>
    <w:p w14:paraId="6ECD65A5" w14:textId="65010EF4" w:rsidR="00566A16" w:rsidRPr="00F730AE" w:rsidRDefault="00F06FE7" w:rsidP="00F730AE">
      <w:pPr>
        <w:pStyle w:val="SemEspaamento"/>
        <w:spacing w:line="360" w:lineRule="auto"/>
        <w:ind w:left="360"/>
        <w:rPr>
          <w:rFonts w:ascii="Arial" w:hAnsi="Arial" w:cs="Arial"/>
          <w:sz w:val="24"/>
          <w:szCs w:val="24"/>
          <w:lang w:eastAsia="pt-BR"/>
        </w:rPr>
      </w:pPr>
      <w:r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</w:t>
      </w:r>
      <w:r w:rsidR="00566A16"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66A16" w:rsidRPr="00F730AE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66A16" w:rsidRPr="00F730AE">
        <w:rPr>
          <w:rFonts w:ascii="Arial" w:hAnsi="Arial" w:cs="Arial"/>
          <w:sz w:val="24"/>
          <w:szCs w:val="24"/>
          <w:lang w:eastAsia="pt-BR"/>
        </w:rPr>
        <w:t xml:space="preserve"> </w:t>
      </w:r>
      <w:r w:rsidR="001B3C19">
        <w:rPr>
          <w:rFonts w:ascii="Arial" w:hAnsi="Arial" w:cs="Arial"/>
          <w:sz w:val="24"/>
          <w:szCs w:val="24"/>
          <w:lang w:eastAsia="pt-BR"/>
        </w:rPr>
        <w:t>P</w:t>
      </w:r>
      <w:r w:rsidR="00566A16" w:rsidRPr="00F730AE">
        <w:rPr>
          <w:rFonts w:ascii="Arial" w:hAnsi="Arial" w:cs="Arial"/>
          <w:sz w:val="24"/>
          <w:szCs w:val="24"/>
          <w:lang w:eastAsia="pt-BR"/>
        </w:rPr>
        <w:t xml:space="preserve">ois antes de vim para Amargosa ela residia em Salvador e sonhava em morar em uma cidade do interior. Em Salvador fez tratamento para engravidar que era outro sonho e não </w:t>
      </w:r>
      <w:proofErr w:type="spellStart"/>
      <w:r w:rsidR="00566A16" w:rsidRPr="00F730AE">
        <w:rPr>
          <w:rFonts w:ascii="Arial" w:hAnsi="Arial" w:cs="Arial"/>
          <w:sz w:val="24"/>
          <w:szCs w:val="24"/>
          <w:lang w:eastAsia="pt-BR"/>
        </w:rPr>
        <w:t>conseg</w:t>
      </w:r>
      <w:r w:rsidR="001B3C19">
        <w:rPr>
          <w:rFonts w:ascii="Arial" w:hAnsi="Arial" w:cs="Arial"/>
          <w:sz w:val="24"/>
          <w:szCs w:val="24"/>
          <w:lang w:eastAsia="pt-BR"/>
        </w:rPr>
        <w:t>iu</w:t>
      </w:r>
      <w:proofErr w:type="spellEnd"/>
      <w:r w:rsidR="00566A16" w:rsidRPr="00F730AE">
        <w:rPr>
          <w:rFonts w:ascii="Arial" w:hAnsi="Arial" w:cs="Arial"/>
          <w:sz w:val="24"/>
          <w:szCs w:val="24"/>
          <w:lang w:eastAsia="pt-BR"/>
        </w:rPr>
        <w:t>, quando chegou em Amargosa em pouco tempo engravidou naturalmente, portanto morar em Amargosa foi uma benção</w:t>
      </w:r>
      <w:r w:rsidR="009412D2">
        <w:rPr>
          <w:rFonts w:ascii="Arial" w:hAnsi="Arial" w:cs="Arial"/>
          <w:sz w:val="24"/>
          <w:szCs w:val="24"/>
          <w:lang w:eastAsia="pt-BR"/>
        </w:rPr>
        <w:t>.</w:t>
      </w:r>
      <w:r w:rsidR="00566A16" w:rsidRPr="00F730AE">
        <w:rPr>
          <w:rFonts w:ascii="Arial" w:hAnsi="Arial" w:cs="Arial"/>
          <w:sz w:val="24"/>
          <w:szCs w:val="24"/>
          <w:lang w:eastAsia="pt-BR"/>
        </w:rPr>
        <w:t xml:space="preserve"> </w:t>
      </w:r>
    </w:p>
    <w:p w14:paraId="369F9F21" w14:textId="77777777" w:rsidR="00A626CC" w:rsidRDefault="00566A16" w:rsidP="00F730A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F730AE">
        <w:rPr>
          <w:rFonts w:ascii="Arial" w:hAnsi="Arial" w:cs="Arial"/>
          <w:sz w:val="24"/>
          <w:szCs w:val="24"/>
        </w:rPr>
        <w:t xml:space="preserve">Ao chegar em amargosa morou no Loteamento Santo Antônio,  Condomínio Parque  Verde, e atualmente na Sucupira, onde adquiriu sua casa própria, no qual residi com o marido e os filhos, sentindo-se muito acolhida pelos Amargosenses,  já com vários amigos na cidade, ama Amargosa, o acolhimento das pessoas, as áreas verdes, as praças, o bosque que são aconchegantes e além disso a cidade oferta tudo que é necessário para ter uma boa qualidade de vida, passou a se sentir filha dessa terra , onde foi bem acolhida, onde teve sonhos realizados, atua ativamente na Igreja Congregação </w:t>
      </w:r>
    </w:p>
    <w:p w14:paraId="715F6DFA" w14:textId="77777777" w:rsidR="00A626CC" w:rsidRDefault="00A626CC" w:rsidP="00F730A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44CE83CA" w14:textId="77777777" w:rsidR="00A626CC" w:rsidRDefault="00A626CC" w:rsidP="00F730A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18AE8BF8" w14:textId="77777777" w:rsidR="00A626CC" w:rsidRDefault="00A626CC" w:rsidP="00F730A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</w:p>
    <w:p w14:paraId="58C168AB" w14:textId="01FBC904" w:rsidR="00566A16" w:rsidRPr="00F730AE" w:rsidRDefault="00566A16" w:rsidP="00F730AE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F730AE">
        <w:rPr>
          <w:rFonts w:ascii="Arial" w:hAnsi="Arial" w:cs="Arial"/>
          <w:sz w:val="24"/>
          <w:szCs w:val="24"/>
        </w:rPr>
        <w:t>do Brasil  onde é coordenadora da Escolinha Bíblica infantil, tudo isso faz com que ela se sinta uma verdadeira filha desta terra, tendo carinho, respeito, e  compromisso com</w:t>
      </w:r>
      <w:r w:rsidR="00A626CC">
        <w:rPr>
          <w:rFonts w:ascii="Arial" w:hAnsi="Arial" w:cs="Arial"/>
          <w:sz w:val="24"/>
          <w:szCs w:val="24"/>
        </w:rPr>
        <w:t xml:space="preserve"> </w:t>
      </w:r>
      <w:r w:rsidRPr="00F730AE">
        <w:rPr>
          <w:rFonts w:ascii="Arial" w:hAnsi="Arial" w:cs="Arial"/>
          <w:sz w:val="24"/>
          <w:szCs w:val="24"/>
        </w:rPr>
        <w:t>esta cidade, é alguém que escolheu estar aqui e contribuir para o seu crescimento.</w:t>
      </w:r>
      <w:r w:rsidRPr="00F730AE">
        <w:rPr>
          <w:rFonts w:ascii="Arial" w:hAnsi="Arial" w:cs="Arial"/>
          <w:sz w:val="24"/>
          <w:szCs w:val="24"/>
        </w:rPr>
        <w:br/>
      </w:r>
      <w:r w:rsidRPr="00F730AE">
        <w:rPr>
          <w:rFonts w:ascii="Arial" w:hAnsi="Arial" w:cs="Arial"/>
          <w:sz w:val="24"/>
          <w:szCs w:val="24"/>
        </w:rPr>
        <w:br/>
      </w:r>
    </w:p>
    <w:p w14:paraId="0ED96089" w14:textId="77777777" w:rsidR="00566A16" w:rsidRPr="00F730AE" w:rsidRDefault="00566A16" w:rsidP="00F730AE">
      <w:pPr>
        <w:spacing w:line="360" w:lineRule="auto"/>
        <w:rPr>
          <w:rFonts w:ascii="Arial" w:hAnsi="Arial" w:cs="Arial"/>
          <w:sz w:val="24"/>
          <w:szCs w:val="24"/>
        </w:rPr>
      </w:pPr>
      <w:r w:rsidRPr="00F730AE">
        <w:rPr>
          <w:rFonts w:ascii="Arial" w:hAnsi="Arial" w:cs="Arial"/>
          <w:sz w:val="24"/>
          <w:szCs w:val="24"/>
        </w:rPr>
        <w:t xml:space="preserve">     Passou a trabalhar na Secretaria Municipal de Saúde, onde recebeu    reconhecimento dos colegas de trabalho, pelo terceiro ano consecutivo, recebeu o prêmio de 1º lugar como servidora excelente e atua atualmente na Diretoria de Atenção Básica e é encantada pelo que faz, ama trabalhar na gestão e em especial na Atenção Básica, que desde a faculdade foi seu campo de atividade preferido.</w:t>
      </w:r>
      <w:r w:rsidRPr="00F730AE">
        <w:rPr>
          <w:rFonts w:ascii="Arial" w:hAnsi="Arial" w:cs="Arial"/>
          <w:sz w:val="24"/>
          <w:szCs w:val="24"/>
        </w:rPr>
        <w:br/>
      </w:r>
      <w:r w:rsidRPr="00F730AE">
        <w:rPr>
          <w:rFonts w:ascii="Arial" w:hAnsi="Arial" w:cs="Arial"/>
          <w:sz w:val="24"/>
          <w:szCs w:val="24"/>
        </w:rPr>
        <w:br/>
        <w:t xml:space="preserve">  Acredita que seu trabalho potencializará nas  ações de saúde no município, oportunizando ofertar uma saúde humana e qualificada. Além disso, o trabalho com as crianças na igreja, futuramente poderá contribuir para que tenham uma base sólida de valores, com a comunidade a família e se fortaleçam na fé.</w:t>
      </w:r>
    </w:p>
    <w:p w14:paraId="44591746" w14:textId="77777777" w:rsidR="00566A16" w:rsidRPr="00F730AE" w:rsidRDefault="00566A16" w:rsidP="00F730AE">
      <w:pPr>
        <w:spacing w:before="100" w:beforeAutospacing="1" w:after="100" w:afterAutospacing="1" w:line="360" w:lineRule="auto"/>
        <w:ind w:left="360"/>
        <w:rPr>
          <w:rFonts w:ascii="Arial" w:hAnsi="Arial" w:cs="Arial"/>
          <w:sz w:val="24"/>
          <w:szCs w:val="24"/>
        </w:rPr>
      </w:pPr>
    </w:p>
    <w:p w14:paraId="6FE6D3F4" w14:textId="77777777" w:rsidR="00566A16" w:rsidRPr="00F730AE" w:rsidRDefault="00566A16" w:rsidP="00F730AE">
      <w:pPr>
        <w:spacing w:line="360" w:lineRule="auto"/>
        <w:ind w:right="991"/>
        <w:rPr>
          <w:rFonts w:ascii="Arial" w:hAnsi="Arial" w:cs="Arial"/>
          <w:b/>
          <w:bCs/>
          <w:sz w:val="24"/>
          <w:szCs w:val="24"/>
        </w:rPr>
      </w:pPr>
    </w:p>
    <w:sectPr w:rsidR="00566A16" w:rsidRPr="00F730A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27402" w14:textId="77777777" w:rsidR="00D03CFF" w:rsidRDefault="00D03CFF" w:rsidP="00DC42CF">
      <w:r>
        <w:separator/>
      </w:r>
    </w:p>
  </w:endnote>
  <w:endnote w:type="continuationSeparator" w:id="0">
    <w:p w14:paraId="25E2FF6C" w14:textId="77777777" w:rsidR="00D03CFF" w:rsidRDefault="00D03CFF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E3799" w14:textId="77777777" w:rsidR="00D03CFF" w:rsidRDefault="00D03CFF" w:rsidP="00DC42CF">
      <w:r>
        <w:separator/>
      </w:r>
    </w:p>
  </w:footnote>
  <w:footnote w:type="continuationSeparator" w:id="0">
    <w:p w14:paraId="7DB3DD5C" w14:textId="77777777" w:rsidR="00D03CFF" w:rsidRDefault="00D03CFF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7262979">
    <w:abstractNumId w:val="2"/>
  </w:num>
  <w:num w:numId="2" w16cid:durableId="227687608">
    <w:abstractNumId w:val="1"/>
  </w:num>
  <w:num w:numId="3" w16cid:durableId="1322150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17AE"/>
    <w:rsid w:val="000523FF"/>
    <w:rsid w:val="00097C70"/>
    <w:rsid w:val="001976BE"/>
    <w:rsid w:val="001B0D50"/>
    <w:rsid w:val="001B350B"/>
    <w:rsid w:val="001B3C19"/>
    <w:rsid w:val="002476EB"/>
    <w:rsid w:val="00253871"/>
    <w:rsid w:val="002903F3"/>
    <w:rsid w:val="002C2048"/>
    <w:rsid w:val="0036615B"/>
    <w:rsid w:val="003E34E4"/>
    <w:rsid w:val="0042649D"/>
    <w:rsid w:val="004310FA"/>
    <w:rsid w:val="00437272"/>
    <w:rsid w:val="00533DE9"/>
    <w:rsid w:val="00566A16"/>
    <w:rsid w:val="006D47F1"/>
    <w:rsid w:val="006D4E37"/>
    <w:rsid w:val="0076566F"/>
    <w:rsid w:val="007E66CB"/>
    <w:rsid w:val="00852A64"/>
    <w:rsid w:val="00862568"/>
    <w:rsid w:val="008B3E3C"/>
    <w:rsid w:val="008E3F8E"/>
    <w:rsid w:val="00910C01"/>
    <w:rsid w:val="009412D2"/>
    <w:rsid w:val="00991647"/>
    <w:rsid w:val="009C355B"/>
    <w:rsid w:val="009F5C76"/>
    <w:rsid w:val="009F6504"/>
    <w:rsid w:val="00A626CC"/>
    <w:rsid w:val="00A84F0C"/>
    <w:rsid w:val="00AF2C68"/>
    <w:rsid w:val="00B3024B"/>
    <w:rsid w:val="00B67B56"/>
    <w:rsid w:val="00B75D4A"/>
    <w:rsid w:val="00B879F0"/>
    <w:rsid w:val="00B9085C"/>
    <w:rsid w:val="00BE7029"/>
    <w:rsid w:val="00C759C9"/>
    <w:rsid w:val="00CA1A10"/>
    <w:rsid w:val="00D03CFF"/>
    <w:rsid w:val="00D424DF"/>
    <w:rsid w:val="00DC42CF"/>
    <w:rsid w:val="00F06FE7"/>
    <w:rsid w:val="00F6464E"/>
    <w:rsid w:val="00F730AE"/>
    <w:rsid w:val="00FB47D4"/>
    <w:rsid w:val="00FB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paragraph" w:styleId="SemEspaamento">
    <w:name w:val="No Spacing"/>
    <w:uiPriority w:val="1"/>
    <w:qFormat/>
    <w:rsid w:val="00566A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B5D31-ED02-432A-B2E0-867B2ABD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469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PLENÁRIO</cp:lastModifiedBy>
  <cp:revision>9</cp:revision>
  <cp:lastPrinted>2025-03-17T13:36:00Z</cp:lastPrinted>
  <dcterms:created xsi:type="dcterms:W3CDTF">2025-05-16T15:05:00Z</dcterms:created>
  <dcterms:modified xsi:type="dcterms:W3CDTF">2025-05-30T12:20:00Z</dcterms:modified>
</cp:coreProperties>
</file>