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 w:rsidP="00D87947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04E6F92" w:rsidR="00B51A0F" w:rsidRPr="00D87947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3"/>
          <w:szCs w:val="23"/>
          <w:lang w:val="pt"/>
        </w:rPr>
      </w:pPr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PROJETO DE INDICAÇÃO N° </w:t>
      </w:r>
      <w:r w:rsidR="00D87947" w:rsidRPr="00D87947">
        <w:rPr>
          <w:rFonts w:ascii="Arial" w:hAnsi="Arial" w:cs="Arial"/>
          <w:b/>
          <w:bCs/>
          <w:sz w:val="23"/>
          <w:szCs w:val="23"/>
          <w:lang w:val="pt"/>
        </w:rPr>
        <w:t>XXX/</w:t>
      </w:r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 2025</w:t>
      </w:r>
    </w:p>
    <w:p w14:paraId="36993308" w14:textId="5F395E5C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Exmo. Sr.</w:t>
      </w:r>
    </w:p>
    <w:p w14:paraId="2E479206" w14:textId="087DC7B1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Renato de Jesus Gomes</w:t>
      </w:r>
    </w:p>
    <w:p w14:paraId="0AB9BB09" w14:textId="77777777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Presidente da Câmara Municipal de Amargosa</w:t>
      </w:r>
    </w:p>
    <w:p w14:paraId="12490D5B" w14:textId="77777777" w:rsidR="00D87947" w:rsidRP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179221AB" w14:textId="77777777" w:rsidR="00D87947" w:rsidRP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5D6F2AB4" w14:textId="385B1631" w:rsidR="00F7790D" w:rsidRDefault="00D87947" w:rsidP="00D8794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87947">
        <w:rPr>
          <w:rFonts w:ascii="Arial" w:hAnsi="Arial" w:cs="Arial"/>
          <w:color w:val="000000"/>
          <w:sz w:val="23"/>
          <w:szCs w:val="23"/>
        </w:rPr>
        <w:t>O Vereador que subscreve, requer que após ouvir esta Casa Legislativa, e na forma regimental, seja encaminhada a presente indicação ao Exmo. Sr. Prefeito</w:t>
      </w:r>
      <w:r w:rsidRPr="00D87947">
        <w:rPr>
          <w:rFonts w:ascii="Arial" w:hAnsi="Arial" w:cs="Arial"/>
          <w:b/>
          <w:color w:val="000000"/>
          <w:sz w:val="23"/>
          <w:szCs w:val="23"/>
        </w:rPr>
        <w:t xml:space="preserve">, </w:t>
      </w:r>
      <w:r w:rsidRPr="00D87947">
        <w:rPr>
          <w:rFonts w:ascii="Arial" w:hAnsi="Arial" w:cs="Arial"/>
          <w:b/>
          <w:bCs/>
          <w:sz w:val="23"/>
          <w:szCs w:val="23"/>
        </w:rPr>
        <w:t xml:space="preserve">no sentido de sugerir ao Executivo Municipal </w:t>
      </w:r>
      <w:r w:rsidR="006C0AF8" w:rsidRPr="006C0AF8">
        <w:rPr>
          <w:rFonts w:ascii="Arial" w:hAnsi="Arial" w:cs="Arial"/>
          <w:b/>
          <w:bCs/>
          <w:sz w:val="24"/>
          <w:szCs w:val="24"/>
        </w:rPr>
        <w:t>A criação do Centro Rosa Mulher</w:t>
      </w:r>
      <w:r w:rsidR="006C0AF8">
        <w:rPr>
          <w:rFonts w:ascii="Arial" w:hAnsi="Arial" w:cs="Arial"/>
          <w:b/>
          <w:bCs/>
          <w:sz w:val="24"/>
          <w:szCs w:val="24"/>
        </w:rPr>
        <w:t>.</w:t>
      </w:r>
    </w:p>
    <w:p w14:paraId="56FA5650" w14:textId="77777777" w:rsidR="006C0AF8" w:rsidRDefault="006C0AF8" w:rsidP="00D8794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88A5B92" w14:textId="77777777" w:rsidR="006C0AF8" w:rsidRPr="00A7195C" w:rsidRDefault="006C0AF8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0396259" w14:textId="77777777" w:rsidR="00D87947" w:rsidRDefault="00D87947" w:rsidP="00D87947">
      <w:pPr>
        <w:spacing w:line="360" w:lineRule="auto"/>
        <w:ind w:left="-425"/>
        <w:jc w:val="center"/>
        <w:rPr>
          <w:rFonts w:ascii="Arial" w:hAnsi="Arial" w:cs="Arial"/>
          <w:b/>
          <w:color w:val="000000"/>
          <w:sz w:val="23"/>
          <w:szCs w:val="23"/>
        </w:rPr>
      </w:pPr>
      <w:r w:rsidRPr="00D87947">
        <w:rPr>
          <w:rFonts w:ascii="Arial" w:hAnsi="Arial" w:cs="Arial"/>
          <w:b/>
          <w:color w:val="000000"/>
          <w:sz w:val="23"/>
          <w:szCs w:val="23"/>
        </w:rPr>
        <w:t>JUSTIFICATIVA</w:t>
      </w:r>
    </w:p>
    <w:p w14:paraId="6D20C441" w14:textId="77777777" w:rsidR="006C0AF8" w:rsidRDefault="006C0AF8" w:rsidP="00D87947">
      <w:pPr>
        <w:spacing w:line="360" w:lineRule="auto"/>
        <w:ind w:left="-425"/>
        <w:jc w:val="center"/>
        <w:rPr>
          <w:rFonts w:ascii="Arial" w:hAnsi="Arial" w:cs="Arial"/>
          <w:b/>
          <w:color w:val="000000"/>
          <w:sz w:val="23"/>
          <w:szCs w:val="23"/>
        </w:rPr>
      </w:pPr>
    </w:p>
    <w:p w14:paraId="3F7470CD" w14:textId="77777777" w:rsidR="006C0AF8" w:rsidRPr="006C0AF8" w:rsidRDefault="006C0AF8" w:rsidP="006C0AF8">
      <w:pPr>
        <w:spacing w:line="360" w:lineRule="auto"/>
        <w:ind w:left="-425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6C0AF8">
        <w:rPr>
          <w:rFonts w:ascii="Arial" w:hAnsi="Arial" w:cs="Arial"/>
          <w:bCs/>
          <w:color w:val="000000"/>
          <w:sz w:val="24"/>
          <w:szCs w:val="24"/>
        </w:rPr>
        <w:t>A presente indicação tem como finalidade institucionalizar políticas públicas voltadas à saúde da mulher, ampliando o acesso a serviços de prevenção e diagnóstico precoce, sobretudo nas doenças de maior incidência e impacto social.</w:t>
      </w:r>
    </w:p>
    <w:p w14:paraId="5DCC5BAD" w14:textId="77777777" w:rsidR="006C0AF8" w:rsidRDefault="006C0AF8" w:rsidP="006C0AF8">
      <w:pPr>
        <w:spacing w:line="360" w:lineRule="auto"/>
        <w:ind w:left="-425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4875E299" w14:textId="2C67C2B9" w:rsidR="006C0AF8" w:rsidRPr="006C0AF8" w:rsidRDefault="006C0AF8" w:rsidP="006C0AF8">
      <w:pPr>
        <w:spacing w:line="360" w:lineRule="auto"/>
        <w:ind w:left="-425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6C0AF8">
        <w:rPr>
          <w:rFonts w:ascii="Arial" w:hAnsi="Arial" w:cs="Arial"/>
          <w:bCs/>
          <w:color w:val="000000"/>
          <w:sz w:val="24"/>
          <w:szCs w:val="24"/>
        </w:rPr>
        <w:t xml:space="preserve">Embora o </w:t>
      </w:r>
      <w:r w:rsidRPr="006C0AF8">
        <w:rPr>
          <w:rFonts w:ascii="Arial" w:hAnsi="Arial" w:cs="Arial"/>
          <w:bCs/>
          <w:color w:val="000000"/>
          <w:sz w:val="24"/>
          <w:szCs w:val="24"/>
        </w:rPr>
        <w:t>outubro</w:t>
      </w:r>
      <w:r w:rsidRPr="006C0AF8">
        <w:rPr>
          <w:rFonts w:ascii="Arial" w:hAnsi="Arial" w:cs="Arial"/>
          <w:bCs/>
          <w:color w:val="000000"/>
          <w:sz w:val="24"/>
          <w:szCs w:val="24"/>
        </w:rPr>
        <w:t xml:space="preserve"> Rosa seja amplamente divulgado e celebrado em nosso município, é importante destacar que Amargosa enfrenta atualmente a carência de profissionais ginecologistas e obstetras, o que dificulta o acesso das mulheres aos serviços básicos de saúde e torna o discurso da prevenção limitado, sem a devida estrutura para que o </w:t>
      </w:r>
      <w:r w:rsidRPr="006C0AF8">
        <w:rPr>
          <w:rFonts w:ascii="Arial" w:hAnsi="Arial" w:cs="Arial"/>
          <w:bCs/>
          <w:color w:val="000000"/>
          <w:sz w:val="24"/>
          <w:szCs w:val="24"/>
        </w:rPr>
        <w:t>outubro</w:t>
      </w:r>
      <w:r w:rsidRPr="006C0AF8">
        <w:rPr>
          <w:rFonts w:ascii="Arial" w:hAnsi="Arial" w:cs="Arial"/>
          <w:bCs/>
          <w:color w:val="000000"/>
          <w:sz w:val="24"/>
          <w:szCs w:val="24"/>
        </w:rPr>
        <w:t xml:space="preserve"> Rosa se concretize em ações efetivas e permanentes.</w:t>
      </w:r>
    </w:p>
    <w:p w14:paraId="6D82F3B3" w14:textId="77777777" w:rsidR="006C0AF8" w:rsidRPr="006C0AF8" w:rsidRDefault="006C0AF8" w:rsidP="006C0AF8">
      <w:pPr>
        <w:spacing w:line="360" w:lineRule="auto"/>
        <w:ind w:left="-425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53CC1E5A" w14:textId="24F87EF4" w:rsidR="006C0AF8" w:rsidRPr="006C0AF8" w:rsidRDefault="006C0AF8" w:rsidP="006C0AF8">
      <w:pPr>
        <w:spacing w:line="360" w:lineRule="auto"/>
        <w:ind w:left="-425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6C0AF8">
        <w:rPr>
          <w:rFonts w:ascii="Arial" w:hAnsi="Arial" w:cs="Arial"/>
          <w:bCs/>
          <w:color w:val="000000"/>
          <w:sz w:val="24"/>
          <w:szCs w:val="24"/>
        </w:rPr>
        <w:t xml:space="preserve">A criação do Centro Rosa Mulher busca justamente suprir essa carência de profissionais e estruturar um serviço especializado, oferecendo consultas ginecológicas, exames de mamografia, ultrassonografia, </w:t>
      </w:r>
      <w:r w:rsidRPr="006C0AF8">
        <w:rPr>
          <w:rFonts w:ascii="Arial" w:hAnsi="Arial" w:cs="Arial"/>
          <w:bCs/>
          <w:color w:val="000000"/>
          <w:sz w:val="24"/>
          <w:szCs w:val="24"/>
        </w:rPr>
        <w:t>Papanicolau</w:t>
      </w:r>
      <w:r w:rsidRPr="006C0AF8">
        <w:rPr>
          <w:rFonts w:ascii="Arial" w:hAnsi="Arial" w:cs="Arial"/>
          <w:bCs/>
          <w:color w:val="000000"/>
          <w:sz w:val="24"/>
          <w:szCs w:val="24"/>
        </w:rPr>
        <w:t>, acompanhamento psicológico e campanhas educativas voltadas à conscientização e ao cuidado contínuo da mulher.</w:t>
      </w:r>
    </w:p>
    <w:p w14:paraId="58B53424" w14:textId="77777777" w:rsidR="006C0AF8" w:rsidRPr="006C0AF8" w:rsidRDefault="006C0AF8" w:rsidP="006C0AF8">
      <w:pPr>
        <w:spacing w:line="360" w:lineRule="auto"/>
        <w:ind w:left="-425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581388CD" w14:textId="3A9E33ED" w:rsidR="006C0AF8" w:rsidRPr="006C0AF8" w:rsidRDefault="006C0AF8" w:rsidP="006C0AF8">
      <w:pPr>
        <w:spacing w:line="360" w:lineRule="auto"/>
        <w:ind w:left="-425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6C0AF8">
        <w:rPr>
          <w:rFonts w:ascii="Arial" w:hAnsi="Arial" w:cs="Arial"/>
          <w:bCs/>
          <w:color w:val="000000"/>
          <w:sz w:val="24"/>
          <w:szCs w:val="24"/>
        </w:rPr>
        <w:t>Com essa iniciativa, o Município de Amargosa poderá transformar a campanha Outubro Rosa em uma política pública permanente, garantindo o acesso universal e humanizado à saúde feminina e fortalecendo o compromisso do poder público com a vida, o bem-estar e a dignidade das mulheres amargosenses.</w:t>
      </w:r>
    </w:p>
    <w:p w14:paraId="747EB3D7" w14:textId="77777777" w:rsidR="00D87947" w:rsidRDefault="00D87947" w:rsidP="00D87947">
      <w:pPr>
        <w:pStyle w:val="PargrafodaLista"/>
        <w:rPr>
          <w:rFonts w:ascii="Arial" w:hAnsi="Arial" w:cs="Arial"/>
          <w:sz w:val="23"/>
          <w:szCs w:val="23"/>
        </w:rPr>
      </w:pPr>
    </w:p>
    <w:p w14:paraId="6C07C666" w14:textId="77777777" w:rsidR="006C0AF8" w:rsidRDefault="006C0AF8" w:rsidP="00D87947">
      <w:pPr>
        <w:pStyle w:val="PargrafodaLista"/>
        <w:rPr>
          <w:rFonts w:ascii="Arial" w:hAnsi="Arial" w:cs="Arial"/>
          <w:sz w:val="23"/>
          <w:szCs w:val="23"/>
        </w:rPr>
      </w:pPr>
    </w:p>
    <w:p w14:paraId="6BFB04A8" w14:textId="77777777" w:rsidR="006C0AF8" w:rsidRDefault="006C0AF8" w:rsidP="00D87947">
      <w:pPr>
        <w:pStyle w:val="PargrafodaLista"/>
        <w:rPr>
          <w:rFonts w:ascii="Arial" w:hAnsi="Arial" w:cs="Arial"/>
          <w:sz w:val="23"/>
          <w:szCs w:val="23"/>
        </w:rPr>
      </w:pPr>
    </w:p>
    <w:p w14:paraId="35621DE7" w14:textId="77777777" w:rsidR="006C0AF8" w:rsidRDefault="006C0AF8" w:rsidP="00D87947">
      <w:pPr>
        <w:pStyle w:val="PargrafodaLista"/>
        <w:rPr>
          <w:rFonts w:ascii="Arial" w:hAnsi="Arial" w:cs="Arial"/>
          <w:sz w:val="23"/>
          <w:szCs w:val="23"/>
        </w:rPr>
      </w:pPr>
    </w:p>
    <w:p w14:paraId="00452987" w14:textId="77777777" w:rsidR="006C0AF8" w:rsidRDefault="006C0AF8" w:rsidP="00D87947">
      <w:pPr>
        <w:pStyle w:val="PargrafodaLista"/>
        <w:rPr>
          <w:rFonts w:ascii="Arial" w:hAnsi="Arial" w:cs="Arial"/>
          <w:sz w:val="23"/>
          <w:szCs w:val="23"/>
        </w:rPr>
      </w:pPr>
    </w:p>
    <w:p w14:paraId="362E44CB" w14:textId="77777777" w:rsidR="006C0AF8" w:rsidRDefault="006C0AF8" w:rsidP="00D87947">
      <w:pPr>
        <w:pStyle w:val="PargrafodaLista"/>
        <w:rPr>
          <w:rFonts w:ascii="Arial" w:hAnsi="Arial" w:cs="Arial"/>
          <w:sz w:val="23"/>
          <w:szCs w:val="23"/>
        </w:rPr>
      </w:pPr>
    </w:p>
    <w:p w14:paraId="51FA5FAF" w14:textId="77777777" w:rsidR="006C0AF8" w:rsidRPr="00D87947" w:rsidRDefault="006C0AF8" w:rsidP="00D87947">
      <w:pPr>
        <w:pStyle w:val="PargrafodaLista"/>
        <w:rPr>
          <w:rFonts w:ascii="Arial" w:hAnsi="Arial" w:cs="Arial"/>
          <w:sz w:val="23"/>
          <w:szCs w:val="23"/>
        </w:rPr>
      </w:pPr>
    </w:p>
    <w:p w14:paraId="7957903E" w14:textId="7AFF5DF4" w:rsidR="00D87947" w:rsidRDefault="00D87947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  <w:r w:rsidRPr="00F7790D">
        <w:rPr>
          <w:rFonts w:ascii="Arial" w:hAnsi="Arial" w:cs="Arial"/>
          <w:color w:val="000000"/>
        </w:rPr>
        <w:t xml:space="preserve">Plenário da Câmara Municipal de Amargosa-BA, em </w:t>
      </w:r>
      <w:r w:rsidR="00D54961">
        <w:rPr>
          <w:rFonts w:ascii="Arial" w:hAnsi="Arial" w:cs="Arial"/>
          <w:color w:val="000000"/>
        </w:rPr>
        <w:t>13</w:t>
      </w:r>
      <w:r w:rsidRPr="00F7790D">
        <w:rPr>
          <w:rFonts w:ascii="Arial" w:hAnsi="Arial" w:cs="Arial"/>
          <w:color w:val="000000"/>
        </w:rPr>
        <w:t xml:space="preserve"> de </w:t>
      </w:r>
      <w:r w:rsidR="00D54961">
        <w:rPr>
          <w:rFonts w:ascii="Arial" w:hAnsi="Arial" w:cs="Arial"/>
          <w:color w:val="000000"/>
        </w:rPr>
        <w:t>outubro</w:t>
      </w:r>
      <w:r w:rsidRPr="00F7790D">
        <w:rPr>
          <w:rFonts w:ascii="Arial" w:hAnsi="Arial" w:cs="Arial"/>
          <w:color w:val="000000"/>
        </w:rPr>
        <w:t xml:space="preserve"> de 2025.</w:t>
      </w:r>
    </w:p>
    <w:p w14:paraId="342F1866" w14:textId="77777777" w:rsidR="00F7790D" w:rsidRDefault="00F7790D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</w:p>
    <w:p w14:paraId="4345A17B" w14:textId="77777777" w:rsidR="00F7790D" w:rsidRPr="00F7790D" w:rsidRDefault="00F7790D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</w:p>
    <w:p w14:paraId="2D72F375" w14:textId="77777777" w:rsidR="00F7790D" w:rsidRPr="00F7790D" w:rsidRDefault="00F7790D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</w:p>
    <w:p w14:paraId="2F45A07F" w14:textId="2783FB8B" w:rsidR="00D87947" w:rsidRPr="00F7790D" w:rsidRDefault="00F7790D" w:rsidP="00F7790D">
      <w:pPr>
        <w:shd w:val="clear" w:color="auto" w:fill="FFFFFF"/>
        <w:jc w:val="center"/>
        <w:rPr>
          <w:rFonts w:ascii="Arial" w:hAnsi="Arial" w:cs="Arial"/>
          <w:color w:val="000000"/>
          <w:sz w:val="24"/>
          <w:szCs w:val="24"/>
        </w:rPr>
      </w:pPr>
      <w:r w:rsidRPr="00F7790D">
        <w:rPr>
          <w:rFonts w:ascii="Arial" w:hAnsi="Arial" w:cs="Arial"/>
          <w:color w:val="000000"/>
          <w:sz w:val="24"/>
          <w:szCs w:val="24"/>
        </w:rPr>
        <w:t>José Vaz Sampaio Filho</w:t>
      </w:r>
    </w:p>
    <w:p w14:paraId="14AA347F" w14:textId="467A34E3" w:rsidR="00D87947" w:rsidRPr="00F7790D" w:rsidRDefault="00D87947" w:rsidP="00F7790D">
      <w:pPr>
        <w:shd w:val="clear" w:color="auto" w:fill="FFFFFF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F7790D">
        <w:rPr>
          <w:rFonts w:ascii="Arial" w:hAnsi="Arial" w:cs="Arial"/>
          <w:color w:val="000000"/>
          <w:sz w:val="24"/>
          <w:szCs w:val="24"/>
        </w:rPr>
        <w:t>Vereador</w:t>
      </w:r>
    </w:p>
    <w:p w14:paraId="30409544" w14:textId="6E5A68EF" w:rsidR="00B51A0F" w:rsidRPr="00B51A0F" w:rsidRDefault="00B51A0F" w:rsidP="00D87947">
      <w:pPr>
        <w:widowControl w:val="0"/>
        <w:autoSpaceDE w:val="0"/>
        <w:autoSpaceDN w:val="0"/>
        <w:adjustRightInd w:val="0"/>
        <w:spacing w:line="276" w:lineRule="auto"/>
        <w:jc w:val="both"/>
      </w:pPr>
    </w:p>
    <w:sectPr w:rsidR="00B51A0F" w:rsidRPr="00B51A0F" w:rsidSect="00D87947">
      <w:headerReference w:type="default" r:id="rId6"/>
      <w:footerReference w:type="default" r:id="rId7"/>
      <w:pgSz w:w="11906" w:h="16838"/>
      <w:pgMar w:top="1417" w:right="849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D7BD" w14:textId="77777777" w:rsidR="00822A7D" w:rsidRDefault="00822A7D" w:rsidP="00DC42CF">
      <w:r>
        <w:separator/>
      </w:r>
    </w:p>
  </w:endnote>
  <w:endnote w:type="continuationSeparator" w:id="0">
    <w:p w14:paraId="125ECF80" w14:textId="77777777" w:rsidR="00822A7D" w:rsidRDefault="00822A7D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B62EA" w14:textId="176A250F" w:rsidR="00D87947" w:rsidRDefault="00DC42CF" w:rsidP="00DC42CF">
    <w:pPr>
      <w:pStyle w:val="Rodap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1C40A73E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DC1484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</w:t>
    </w:r>
  </w:p>
  <w:p w14:paraId="0FDBA7AE" w14:textId="5E1C8019" w:rsidR="00D87947" w:rsidRDefault="00D87947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226AACF8">
          <wp:simplePos x="0" y="0"/>
          <wp:positionH relativeFrom="column">
            <wp:posOffset>1356360</wp:posOffset>
          </wp:positionH>
          <wp:positionV relativeFrom="paragraph">
            <wp:posOffset>133350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2314D" w14:textId="23157A55" w:rsidR="00DC42CF" w:rsidRDefault="00D87947" w:rsidP="00DC42CF">
    <w:pPr>
      <w:pStyle w:val="Rodap"/>
      <w:rPr>
        <w:i/>
      </w:rPr>
    </w:pPr>
    <w:r>
      <w:rPr>
        <w:i/>
      </w:rPr>
      <w:t xml:space="preserve">                                                             </w:t>
    </w:r>
    <w:r w:rsidR="00DC42CF">
      <w:rPr>
        <w:i/>
      </w:rPr>
      <w:t>133 Anos de Emancipação Política de Amargosa</w:t>
    </w:r>
  </w:p>
  <w:p w14:paraId="057A578E" w14:textId="406336F8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</w:p>
  <w:p w14:paraId="73B5F502" w14:textId="7226A9DA" w:rsidR="00DC42CF" w:rsidRDefault="00D87947">
    <w:pPr>
      <w:pStyle w:val="Rodap"/>
    </w:pPr>
    <w:r>
      <w:t xml:space="preserve">     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54B7964" wp14:editId="4B7CE192">
          <wp:extent cx="1552575" cy="457200"/>
          <wp:effectExtent l="0" t="0" r="0" b="0"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2C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61603" w14:textId="77777777" w:rsidR="00822A7D" w:rsidRDefault="00822A7D" w:rsidP="00DC42CF">
      <w:r>
        <w:separator/>
      </w:r>
    </w:p>
  </w:footnote>
  <w:footnote w:type="continuationSeparator" w:id="0">
    <w:p w14:paraId="4723106D" w14:textId="77777777" w:rsidR="00822A7D" w:rsidRDefault="00822A7D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53C6A"/>
    <w:rsid w:val="00091AAA"/>
    <w:rsid w:val="000A0115"/>
    <w:rsid w:val="00136740"/>
    <w:rsid w:val="00137F49"/>
    <w:rsid w:val="0016147A"/>
    <w:rsid w:val="001B5BDD"/>
    <w:rsid w:val="001C590D"/>
    <w:rsid w:val="001E38DB"/>
    <w:rsid w:val="001F238B"/>
    <w:rsid w:val="001F5DDF"/>
    <w:rsid w:val="0020155C"/>
    <w:rsid w:val="00253DDE"/>
    <w:rsid w:val="002E2AB8"/>
    <w:rsid w:val="002F183A"/>
    <w:rsid w:val="0035466D"/>
    <w:rsid w:val="00383C73"/>
    <w:rsid w:val="00393C6B"/>
    <w:rsid w:val="003F14C3"/>
    <w:rsid w:val="003F7B07"/>
    <w:rsid w:val="0042649D"/>
    <w:rsid w:val="00507D6F"/>
    <w:rsid w:val="00533DE9"/>
    <w:rsid w:val="00551F2E"/>
    <w:rsid w:val="005D2D65"/>
    <w:rsid w:val="006C0AF8"/>
    <w:rsid w:val="00822A7D"/>
    <w:rsid w:val="00852A64"/>
    <w:rsid w:val="00876574"/>
    <w:rsid w:val="00A16403"/>
    <w:rsid w:val="00A7195C"/>
    <w:rsid w:val="00A900A4"/>
    <w:rsid w:val="00B51A0F"/>
    <w:rsid w:val="00B80A8C"/>
    <w:rsid w:val="00B9085C"/>
    <w:rsid w:val="00BC0C05"/>
    <w:rsid w:val="00C13800"/>
    <w:rsid w:val="00C42AA1"/>
    <w:rsid w:val="00C65819"/>
    <w:rsid w:val="00D169F0"/>
    <w:rsid w:val="00D347AE"/>
    <w:rsid w:val="00D444E5"/>
    <w:rsid w:val="00D54961"/>
    <w:rsid w:val="00D87947"/>
    <w:rsid w:val="00DC42CF"/>
    <w:rsid w:val="00E7424E"/>
    <w:rsid w:val="00EC0CAD"/>
    <w:rsid w:val="00ED32A0"/>
    <w:rsid w:val="00F3009E"/>
    <w:rsid w:val="00F36AD7"/>
    <w:rsid w:val="00F60806"/>
    <w:rsid w:val="00F7790D"/>
    <w:rsid w:val="00F804C6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7947"/>
    <w:pPr>
      <w:ind w:left="708"/>
    </w:pPr>
    <w:rPr>
      <w:sz w:val="24"/>
      <w:szCs w:val="24"/>
    </w:rPr>
  </w:style>
  <w:style w:type="paragraph" w:styleId="NormalWeb">
    <w:name w:val="Normal (Web)"/>
    <w:basedOn w:val="Normal"/>
    <w:uiPriority w:val="99"/>
    <w:rsid w:val="00D8794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D879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270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marise da silva brito</cp:lastModifiedBy>
  <cp:revision>2</cp:revision>
  <dcterms:created xsi:type="dcterms:W3CDTF">2025-10-21T11:50:00Z</dcterms:created>
  <dcterms:modified xsi:type="dcterms:W3CDTF">2025-10-21T11:50:00Z</dcterms:modified>
</cp:coreProperties>
</file>